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CB" w:rsidRDefault="00CF11CB" w:rsidP="00F03544">
      <w:pPr>
        <w:jc w:val="center"/>
      </w:pPr>
      <w:r w:rsidRPr="00A66D2A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3.2pt" o:ole="" filled="t">
            <v:fill color2="black"/>
            <v:imagedata r:id="rId4" o:title=""/>
          </v:shape>
          <o:OLEObject Type="Embed" ProgID="Word.Picture.8" ShapeID="_x0000_i1025" DrawAspect="Content" ObjectID="_1678208602" r:id="rId5"/>
        </w:object>
      </w:r>
    </w:p>
    <w:p w:rsidR="00CF11CB" w:rsidRDefault="00CF11CB" w:rsidP="00F03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CF11CB" w:rsidRDefault="00CF11CB" w:rsidP="00F03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CF11CB" w:rsidRPr="00327D6E" w:rsidRDefault="00CF11CB" w:rsidP="00F03544">
      <w:pPr>
        <w:jc w:val="center"/>
        <w:rPr>
          <w:iCs/>
          <w:sz w:val="28"/>
          <w:szCs w:val="28"/>
        </w:rPr>
      </w:pPr>
      <w:r w:rsidRPr="006B183E">
        <w:rPr>
          <w:b/>
          <w:i/>
          <w:iCs/>
          <w:sz w:val="28"/>
          <w:szCs w:val="28"/>
          <w:u w:val="single"/>
        </w:rPr>
        <w:t xml:space="preserve"> </w:t>
      </w:r>
      <w:r w:rsidRPr="006B183E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CF11CB" w:rsidRDefault="00CF11CB" w:rsidP="00F03544">
      <w:pPr>
        <w:jc w:val="center"/>
        <w:rPr>
          <w:iCs/>
          <w:sz w:val="28"/>
          <w:szCs w:val="28"/>
        </w:rPr>
      </w:pPr>
      <w:r w:rsidRPr="006B183E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CF11CB" w:rsidRPr="00154072" w:rsidRDefault="00CF11CB" w:rsidP="00F03544">
      <w:pPr>
        <w:jc w:val="center"/>
        <w:rPr>
          <w:iCs/>
          <w:sz w:val="28"/>
          <w:szCs w:val="28"/>
        </w:rPr>
      </w:pPr>
    </w:p>
    <w:p w:rsidR="00CF11CB" w:rsidRDefault="00CF11CB" w:rsidP="00F03544">
      <w:pPr>
        <w:rPr>
          <w:b/>
          <w:i/>
          <w:iCs/>
          <w:sz w:val="28"/>
          <w:szCs w:val="28"/>
          <w:u w:val="single"/>
        </w:rPr>
      </w:pPr>
    </w:p>
    <w:p w:rsidR="00CF11CB" w:rsidRDefault="00CF11CB" w:rsidP="00F03544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CF11CB" w:rsidRDefault="00CF11CB" w:rsidP="00F03544">
      <w:pPr>
        <w:rPr>
          <w:sz w:val="28"/>
          <w:szCs w:val="28"/>
        </w:rPr>
      </w:pPr>
    </w:p>
    <w:p w:rsidR="00CF11CB" w:rsidRPr="00397E6C" w:rsidRDefault="00CF11CB" w:rsidP="00F03544">
      <w:pPr>
        <w:rPr>
          <w:sz w:val="28"/>
          <w:u w:val="single"/>
        </w:rPr>
      </w:pPr>
      <w:r w:rsidRPr="00397E6C">
        <w:rPr>
          <w:sz w:val="28"/>
          <w:u w:val="single"/>
        </w:rPr>
        <w:t>25 березня 2021 року</w:t>
      </w:r>
      <w:r>
        <w:rPr>
          <w:sz w:val="28"/>
        </w:rPr>
        <w:t xml:space="preserve">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20</w:t>
      </w:r>
    </w:p>
    <w:p w:rsidR="00CF11CB" w:rsidRDefault="00CF11CB" w:rsidP="00F03544">
      <w:pPr>
        <w:jc w:val="both"/>
      </w:pPr>
    </w:p>
    <w:p w:rsidR="00CF11CB" w:rsidRDefault="00CF11CB" w:rsidP="00F03544">
      <w:pPr>
        <w:jc w:val="both"/>
      </w:pPr>
    </w:p>
    <w:p w:rsidR="00CF11CB" w:rsidRPr="00BF4C9A" w:rsidRDefault="00CF11CB" w:rsidP="00F03544">
      <w:pPr>
        <w:widowControl w:val="0"/>
        <w:autoSpaceDE w:val="0"/>
        <w:autoSpaceDN w:val="0"/>
        <w:spacing w:line="240" w:lineRule="exact"/>
        <w:jc w:val="both"/>
        <w:rPr>
          <w:b/>
          <w:sz w:val="28"/>
          <w:szCs w:val="28"/>
        </w:rPr>
      </w:pPr>
      <w:r w:rsidRPr="00BF4C9A">
        <w:rPr>
          <w:b/>
          <w:sz w:val="28"/>
          <w:szCs w:val="28"/>
        </w:rPr>
        <w:t xml:space="preserve">Про передачу майна зі спільної власності територіальних громад сіл, селищ, міст Пологівського району Запорізької області до комунальної власності Токмацької міської ради </w:t>
      </w:r>
    </w:p>
    <w:p w:rsidR="00CF11CB" w:rsidRPr="001B3866" w:rsidRDefault="00CF11CB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F11CB" w:rsidRPr="001B3866" w:rsidRDefault="00CF11CB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F11CB" w:rsidRDefault="00CF11CB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B3866">
        <w:rPr>
          <w:sz w:val="28"/>
          <w:szCs w:val="28"/>
        </w:rPr>
        <w:tab/>
        <w:t>Керуючись статтею 43</w:t>
      </w:r>
      <w:r w:rsidRPr="003F22F5">
        <w:rPr>
          <w:sz w:val="28"/>
          <w:szCs w:val="28"/>
        </w:rPr>
        <w:t>, 60</w:t>
      </w:r>
      <w:r w:rsidRPr="001B3866">
        <w:rPr>
          <w:sz w:val="28"/>
          <w:szCs w:val="28"/>
        </w:rPr>
        <w:t xml:space="preserve"> Закону України «Про місцеве самоврядування в Україні»,</w:t>
      </w:r>
      <w:r>
        <w:rPr>
          <w:sz w:val="28"/>
          <w:szCs w:val="28"/>
        </w:rPr>
        <w:t xml:space="preserve"> </w:t>
      </w:r>
      <w:r w:rsidRPr="00D239A9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  <w:lang w:val="ru-RU"/>
        </w:rPr>
        <w:t>ом</w:t>
      </w:r>
      <w:r w:rsidRPr="00D239A9">
        <w:rPr>
          <w:color w:val="000000"/>
          <w:sz w:val="28"/>
          <w:szCs w:val="28"/>
        </w:rPr>
        <w:t xml:space="preserve"> України «Про передачу об’єктів права державної та комуналь</w:t>
      </w:r>
      <w:r>
        <w:rPr>
          <w:color w:val="000000"/>
          <w:sz w:val="28"/>
          <w:szCs w:val="28"/>
        </w:rPr>
        <w:t xml:space="preserve">ної власності», </w:t>
      </w:r>
      <w:r w:rsidRPr="001B3866">
        <w:rPr>
          <w:sz w:val="28"/>
          <w:szCs w:val="28"/>
        </w:rPr>
        <w:t xml:space="preserve"> Пологівська районна рада</w:t>
      </w:r>
      <w:r>
        <w:rPr>
          <w:sz w:val="28"/>
          <w:szCs w:val="28"/>
        </w:rPr>
        <w:t xml:space="preserve"> Запорізької області  </w:t>
      </w:r>
    </w:p>
    <w:p w:rsidR="00CF11CB" w:rsidRPr="00BF4C9A" w:rsidRDefault="00CF11CB" w:rsidP="00F03544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 w:rsidRPr="00BF4C9A">
        <w:rPr>
          <w:b/>
          <w:sz w:val="28"/>
          <w:szCs w:val="28"/>
        </w:rPr>
        <w:t>ВИРІШИЛА:</w:t>
      </w:r>
    </w:p>
    <w:p w:rsidR="00CF11CB" w:rsidRPr="001B3866" w:rsidRDefault="00CF11CB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F11CB" w:rsidRPr="001B3866" w:rsidRDefault="00CF11CB" w:rsidP="00F0354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1B3866">
        <w:rPr>
          <w:sz w:val="28"/>
          <w:szCs w:val="28"/>
        </w:rPr>
        <w:t xml:space="preserve">1. Клопотати </w:t>
      </w:r>
      <w:r>
        <w:rPr>
          <w:sz w:val="28"/>
          <w:szCs w:val="28"/>
        </w:rPr>
        <w:t>перед Токмацькою міською радою</w:t>
      </w:r>
      <w:r w:rsidRPr="001B3866">
        <w:rPr>
          <w:sz w:val="28"/>
          <w:szCs w:val="28"/>
        </w:rPr>
        <w:t xml:space="preserve"> про передачу зі спільної власності територіальних громад сіл, селищ, міст</w:t>
      </w:r>
      <w:r>
        <w:rPr>
          <w:sz w:val="28"/>
          <w:szCs w:val="28"/>
        </w:rPr>
        <w:t xml:space="preserve"> Пологівського району </w:t>
      </w:r>
      <w:r w:rsidRPr="001B3866">
        <w:rPr>
          <w:sz w:val="28"/>
          <w:szCs w:val="28"/>
        </w:rPr>
        <w:t xml:space="preserve"> Запорізької області до </w:t>
      </w:r>
      <w:r>
        <w:rPr>
          <w:sz w:val="28"/>
          <w:szCs w:val="28"/>
        </w:rPr>
        <w:t xml:space="preserve"> комунальної власності Токмацької міської ради </w:t>
      </w:r>
      <w:r w:rsidRPr="001B3866">
        <w:rPr>
          <w:sz w:val="28"/>
          <w:szCs w:val="28"/>
        </w:rPr>
        <w:t xml:space="preserve">окремого індивідуально визначеного майна, що обліковується на балансі комунальної установи </w:t>
      </w:r>
      <w:r w:rsidRPr="00F16173">
        <w:rPr>
          <w:sz w:val="28"/>
          <w:szCs w:val="28"/>
        </w:rPr>
        <w:t>«</w:t>
      </w:r>
      <w:r>
        <w:rPr>
          <w:sz w:val="28"/>
          <w:szCs w:val="28"/>
        </w:rPr>
        <w:t>Районний методичний кабінет</w:t>
      </w:r>
      <w:r w:rsidRPr="00F16173">
        <w:rPr>
          <w:sz w:val="28"/>
          <w:szCs w:val="28"/>
        </w:rPr>
        <w:t>» Пологівської рай</w:t>
      </w:r>
      <w:r>
        <w:rPr>
          <w:sz w:val="28"/>
          <w:szCs w:val="28"/>
        </w:rPr>
        <w:t>онної ради Запорізької області</w:t>
      </w:r>
      <w:r w:rsidRPr="001B3866">
        <w:rPr>
          <w:sz w:val="28"/>
          <w:szCs w:val="28"/>
        </w:rPr>
        <w:t xml:space="preserve"> </w:t>
      </w:r>
      <w:r>
        <w:rPr>
          <w:sz w:val="28"/>
          <w:szCs w:val="28"/>
        </w:rPr>
        <w:t>згідно з додатками</w:t>
      </w:r>
      <w:r w:rsidRPr="00F03544">
        <w:rPr>
          <w:sz w:val="28"/>
          <w:szCs w:val="28"/>
        </w:rPr>
        <w:t xml:space="preserve"> 1,</w:t>
      </w:r>
      <w:r>
        <w:rPr>
          <w:sz w:val="28"/>
          <w:szCs w:val="28"/>
        </w:rPr>
        <w:t xml:space="preserve"> </w:t>
      </w:r>
      <w:r w:rsidRPr="00F03544">
        <w:rPr>
          <w:sz w:val="28"/>
          <w:szCs w:val="28"/>
        </w:rPr>
        <w:t>2</w:t>
      </w:r>
      <w:r>
        <w:rPr>
          <w:sz w:val="28"/>
          <w:szCs w:val="28"/>
        </w:rPr>
        <w:t>, 3</w:t>
      </w:r>
      <w:bookmarkStart w:id="0" w:name="_GoBack"/>
      <w:bookmarkEnd w:id="0"/>
      <w:r>
        <w:rPr>
          <w:sz w:val="28"/>
          <w:szCs w:val="28"/>
        </w:rPr>
        <w:t xml:space="preserve"> (додаються).</w:t>
      </w:r>
      <w:r w:rsidRPr="001B3866">
        <w:rPr>
          <w:sz w:val="28"/>
          <w:szCs w:val="28"/>
        </w:rPr>
        <w:t xml:space="preserve">   </w:t>
      </w:r>
    </w:p>
    <w:p w:rsidR="00CF11CB" w:rsidRPr="001B3866" w:rsidRDefault="00CF11CB" w:rsidP="00F0354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1B3866">
        <w:rPr>
          <w:sz w:val="28"/>
          <w:szCs w:val="28"/>
        </w:rPr>
        <w:t>2. У разі прий</w:t>
      </w:r>
      <w:r>
        <w:rPr>
          <w:sz w:val="28"/>
          <w:szCs w:val="28"/>
        </w:rPr>
        <w:t>няття Токмацькою міською радою</w:t>
      </w:r>
      <w:r w:rsidRPr="001B3866">
        <w:rPr>
          <w:sz w:val="28"/>
          <w:szCs w:val="28"/>
        </w:rPr>
        <w:t xml:space="preserve"> позитивного рішення </w:t>
      </w:r>
      <w:r>
        <w:rPr>
          <w:sz w:val="28"/>
          <w:szCs w:val="28"/>
        </w:rPr>
        <w:t>про надання згоди на прийняття</w:t>
      </w:r>
      <w:r w:rsidRPr="001B3866">
        <w:rPr>
          <w:sz w:val="28"/>
          <w:szCs w:val="28"/>
        </w:rPr>
        <w:t xml:space="preserve"> окремого індивідуально визначеного майна, зазначеного в п. 1 цього рішення,</w:t>
      </w:r>
      <w:r>
        <w:rPr>
          <w:sz w:val="28"/>
          <w:szCs w:val="28"/>
        </w:rPr>
        <w:t xml:space="preserve"> передати зазначене майно до комунальної власності Токмацької міської ради.</w:t>
      </w:r>
    </w:p>
    <w:p w:rsidR="00CF11CB" w:rsidRPr="00A31759" w:rsidRDefault="00CF11CB" w:rsidP="00F03544">
      <w:pPr>
        <w:ind w:firstLine="708"/>
        <w:jc w:val="both"/>
        <w:rPr>
          <w:b/>
          <w:sz w:val="28"/>
          <w:szCs w:val="28"/>
        </w:rPr>
      </w:pPr>
      <w:r w:rsidRPr="001B3866">
        <w:rPr>
          <w:sz w:val="28"/>
          <w:szCs w:val="28"/>
        </w:rPr>
        <w:t>3.</w:t>
      </w:r>
      <w:r>
        <w:rPr>
          <w:sz w:val="28"/>
          <w:szCs w:val="28"/>
        </w:rPr>
        <w:t xml:space="preserve">  Контроль за виконанням рішення покласти на  постійну комісію </w:t>
      </w:r>
      <w:r w:rsidRPr="0042282C">
        <w:rPr>
          <w:sz w:val="28"/>
          <w:szCs w:val="28"/>
        </w:rPr>
        <w:t xml:space="preserve">з </w:t>
      </w:r>
      <w:r w:rsidRPr="006B183E">
        <w:rPr>
          <w:sz w:val="28"/>
          <w:szCs w:val="28"/>
        </w:rPr>
        <w:t>питань</w:t>
      </w:r>
      <w:r w:rsidRPr="00A31759">
        <w:rPr>
          <w:b/>
          <w:sz w:val="28"/>
          <w:szCs w:val="28"/>
        </w:rPr>
        <w:t xml:space="preserve"> </w:t>
      </w:r>
      <w:r w:rsidRPr="00A31759">
        <w:rPr>
          <w:rStyle w:val="Strong"/>
          <w:b w:val="0"/>
          <w:sz w:val="28"/>
          <w:szCs w:val="28"/>
          <w:shd w:val="clear" w:color="auto" w:fill="FFFAFA"/>
        </w:rPr>
        <w:t>управління об'єктами спільної власності територіальних громад та регуляторної політики</w:t>
      </w:r>
    </w:p>
    <w:p w:rsidR="00CF11CB" w:rsidRDefault="00CF11CB" w:rsidP="00F03544">
      <w:pPr>
        <w:jc w:val="both"/>
        <w:rPr>
          <w:b/>
          <w:sz w:val="28"/>
          <w:szCs w:val="28"/>
        </w:rPr>
      </w:pPr>
    </w:p>
    <w:p w:rsidR="00CF11CB" w:rsidRDefault="00CF11CB" w:rsidP="00F03544">
      <w:pPr>
        <w:jc w:val="both"/>
        <w:rPr>
          <w:b/>
          <w:sz w:val="28"/>
          <w:szCs w:val="28"/>
        </w:rPr>
      </w:pPr>
    </w:p>
    <w:p w:rsidR="00CF11CB" w:rsidRPr="00A31759" w:rsidRDefault="00CF11CB" w:rsidP="00F03544">
      <w:pPr>
        <w:jc w:val="both"/>
        <w:rPr>
          <w:b/>
          <w:sz w:val="28"/>
          <w:szCs w:val="28"/>
        </w:rPr>
      </w:pPr>
    </w:p>
    <w:p w:rsidR="00CF11CB" w:rsidRDefault="00CF11CB" w:rsidP="00F03544">
      <w:pPr>
        <w:jc w:val="both"/>
        <w:rPr>
          <w:sz w:val="28"/>
        </w:rPr>
      </w:pPr>
      <w:r w:rsidRPr="007E0E4F">
        <w:rPr>
          <w:sz w:val="28"/>
        </w:rPr>
        <w:t xml:space="preserve">Голова ради                                          </w:t>
      </w:r>
      <w:r>
        <w:rPr>
          <w:sz w:val="28"/>
        </w:rPr>
        <w:t xml:space="preserve">                             Сергій   КАЛАШНИК</w:t>
      </w:r>
    </w:p>
    <w:p w:rsidR="00CF11CB" w:rsidRDefault="00CF11CB" w:rsidP="00F03544">
      <w:pPr>
        <w:rPr>
          <w:sz w:val="28"/>
        </w:rPr>
      </w:pPr>
    </w:p>
    <w:p w:rsidR="00CF11CB" w:rsidRDefault="00CF11CB" w:rsidP="00F03544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CF11CB" w:rsidRDefault="00CF11CB" w:rsidP="00F03544">
      <w:pPr>
        <w:jc w:val="both"/>
        <w:rPr>
          <w:b/>
          <w:sz w:val="28"/>
          <w:szCs w:val="28"/>
        </w:rPr>
      </w:pPr>
    </w:p>
    <w:p w:rsidR="00CF11CB" w:rsidRPr="009A4C06" w:rsidRDefault="00CF11CB" w:rsidP="00F03544">
      <w:pPr>
        <w:spacing w:line="240" w:lineRule="exact"/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  <w:sectPr w:rsidR="00CF11CB" w:rsidSect="0026782C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:rsidR="00CF11CB" w:rsidRPr="00803B4E" w:rsidRDefault="00CF11CB" w:rsidP="00F03544">
      <w:pPr>
        <w:pStyle w:val="Heading3"/>
        <w:ind w:left="9912" w:firstLine="708"/>
        <w:jc w:val="left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>Додаток</w:t>
      </w:r>
      <w:r>
        <w:rPr>
          <w:i w:val="0"/>
          <w:sz w:val="28"/>
          <w:szCs w:val="28"/>
        </w:rPr>
        <w:t xml:space="preserve"> 1</w:t>
      </w:r>
    </w:p>
    <w:p w:rsidR="00CF11CB" w:rsidRPr="00803B4E" w:rsidRDefault="00CF11CB" w:rsidP="00F03544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 xml:space="preserve">       </w:t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  <w:t xml:space="preserve"> до рішення районної ради</w:t>
      </w:r>
    </w:p>
    <w:p w:rsidR="00CF11CB" w:rsidRPr="00803B4E" w:rsidRDefault="00CF11CB" w:rsidP="00F03544">
      <w:pPr>
        <w:pStyle w:val="BodyText"/>
        <w:ind w:left="5664"/>
        <w:rPr>
          <w:bCs/>
          <w:sz w:val="28"/>
          <w:szCs w:val="28"/>
          <w:u w:val="single"/>
        </w:rPr>
      </w:pPr>
      <w:r w:rsidRPr="00803B4E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803B4E">
        <w:rPr>
          <w:bCs/>
          <w:sz w:val="28"/>
          <w:szCs w:val="28"/>
        </w:rPr>
        <w:t xml:space="preserve"> від _______  2021 р. №  __</w:t>
      </w: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CF11CB" w:rsidRDefault="00CF11CB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>майна, що передається із спільної власності територіальних громад сіл, селищ та міст</w:t>
      </w:r>
    </w:p>
    <w:p w:rsidR="00CF11CB" w:rsidRDefault="00CF11CB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Пологівського району до комунальної власності Токмацької міської ради </w:t>
      </w:r>
    </w:p>
    <w:tbl>
      <w:tblPr>
        <w:tblW w:w="15574" w:type="dxa"/>
        <w:tblLayout w:type="fixed"/>
        <w:tblLook w:val="00A0"/>
      </w:tblPr>
      <w:tblGrid>
        <w:gridCol w:w="506"/>
        <w:gridCol w:w="2891"/>
        <w:gridCol w:w="1262"/>
        <w:gridCol w:w="1316"/>
        <w:gridCol w:w="498"/>
        <w:gridCol w:w="498"/>
        <w:gridCol w:w="857"/>
        <w:gridCol w:w="503"/>
        <w:gridCol w:w="1045"/>
        <w:gridCol w:w="1112"/>
        <w:gridCol w:w="540"/>
        <w:gridCol w:w="1088"/>
        <w:gridCol w:w="1009"/>
        <w:gridCol w:w="916"/>
        <w:gridCol w:w="663"/>
        <w:gridCol w:w="870"/>
      </w:tblGrid>
      <w:tr w:rsidR="00CF11CB" w:rsidRPr="00D01C3D" w:rsidTr="00C12159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№ з/п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Найменування, стисла характеристика та призначення об’єкта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Рік випуску (будівництва)чи дата придбання (введення в експлуатацію) та виготовлювач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Номер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Один. вимір.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Фактична наявність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Відмітка про вибуття</w:t>
            </w:r>
          </w:p>
        </w:tc>
        <w:tc>
          <w:tcPr>
            <w:tcW w:w="4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rPr>
                <w:sz w:val="22"/>
                <w:szCs w:val="22"/>
              </w:rPr>
              <w:t>За даними бухгалтерського обліку3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Інші відомості</w:t>
            </w:r>
          </w:p>
        </w:tc>
      </w:tr>
      <w:tr w:rsidR="00CF11CB" w:rsidRPr="00D01C3D" w:rsidTr="00C12159">
        <w:trPr>
          <w:trHeight w:val="184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/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/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/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інвентарний/ номенклатурний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заводський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паспорта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D01C3D" w:rsidRDefault="00CF11CB" w:rsidP="00C12159"/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кількість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первісна (переоцінена)вартість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/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кількість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первісна (переоцінена) вартість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сума зносу (накопиченої амортизації)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 xml:space="preserve">балансова вартість 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строк корисного використання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/>
        </w:tc>
      </w:tr>
      <w:tr w:rsidR="00CF11CB" w:rsidRPr="00D01C3D" w:rsidTr="00C1215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Ксерокс КЕНОН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10480002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2128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2128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2128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2128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Комп"ютер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10480004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4895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4895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4895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4895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Комп"ютерне обладнання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10480001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4675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4675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3549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4675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Комп"ютерний комплект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10480003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Комп"ютерний комплект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10480005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3484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Калькулятор Трули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10460019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125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125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125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Принтер Епсон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10480006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2092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2092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2092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2092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6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Ноутбук АСЕR на базі Intel PENTIUM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right"/>
            </w:pPr>
            <w:r w:rsidRPr="00D01C3D">
              <w:t>101480008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8825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8825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2516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1CB" w:rsidRPr="00D01C3D" w:rsidRDefault="00CF11CB" w:rsidP="00C12159">
            <w:pPr>
              <w:jc w:val="center"/>
            </w:pPr>
            <w:r w:rsidRPr="00D01C3D">
              <w:t>8825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7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  <w:sz w:val="28"/>
                <w:szCs w:val="28"/>
              </w:rPr>
            </w:pPr>
            <w:r w:rsidRPr="00D01C3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rPr>
                <w:b/>
                <w:bCs/>
              </w:rPr>
            </w:pPr>
            <w:r w:rsidRPr="00D01C3D">
              <w:rPr>
                <w:b/>
                <w:bCs/>
              </w:rPr>
              <w:t>Разом по рах. 1014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29708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29708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22273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29708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  <w:sz w:val="28"/>
                <w:szCs w:val="28"/>
              </w:rPr>
            </w:pPr>
            <w:r w:rsidRPr="00D01C3D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Стол для засідань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434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434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434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434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Шкаф-стенка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857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Шкаф-стенка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335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6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Електропишуща машинка ОПТІМА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1003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 xml:space="preserve">Набір меблів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2202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Крісло робоче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82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Лава кутова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226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стінка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2925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2925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2925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для одягу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10630019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144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pPr>
              <w:jc w:val="center"/>
            </w:pPr>
            <w:r w:rsidRPr="00D01C3D">
              <w:t>10630023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шт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pPr>
              <w:jc w:val="center"/>
            </w:pPr>
            <w:r w:rsidRPr="00D01C3D">
              <w:t>184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pPr>
              <w:jc w:val="center"/>
            </w:pPr>
            <w:r w:rsidRPr="00D01C3D">
              <w:t>184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pPr>
              <w:jc w:val="center"/>
            </w:pPr>
            <w:r w:rsidRPr="00D01C3D">
              <w:t>184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1CB" w:rsidRPr="00D01C3D" w:rsidRDefault="00CF11CB" w:rsidP="00C12159">
            <w:pPr>
              <w:jc w:val="center"/>
            </w:pPr>
            <w:r w:rsidRPr="00D01C3D">
              <w:t>184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rPr>
                <w:b/>
                <w:bCs/>
              </w:rPr>
            </w:pPr>
            <w:r w:rsidRPr="00D01C3D">
              <w:rPr>
                <w:b/>
                <w:bCs/>
              </w:rPr>
              <w:t>РАЗОМ РАХ. 1016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r w:rsidRPr="00D01C3D">
              <w:t>Бібліотечний фонд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21185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21185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11231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21185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  <w:tr w:rsidR="00CF11CB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r w:rsidRPr="00D01C3D">
              <w:t xml:space="preserve">РАЗОМ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62430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26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62430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45041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62430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1CB" w:rsidRPr="00D01C3D" w:rsidRDefault="00CF11CB" w:rsidP="00C12159">
            <w:pPr>
              <w:jc w:val="center"/>
            </w:pPr>
            <w:r w:rsidRPr="00D01C3D">
              <w:t> </w:t>
            </w:r>
          </w:p>
        </w:tc>
      </w:tr>
    </w:tbl>
    <w:p w:rsidR="00CF11CB" w:rsidRDefault="00CF11CB" w:rsidP="00F03544">
      <w:pPr>
        <w:jc w:val="both"/>
      </w:pPr>
    </w:p>
    <w:p w:rsidR="00CF11CB" w:rsidRPr="007F29D8" w:rsidRDefault="00CF11CB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Головний спеціаліст </w:t>
      </w:r>
    </w:p>
    <w:p w:rsidR="00CF11CB" w:rsidRPr="007F29D8" w:rsidRDefault="00CF11CB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відділу організаційної роботи </w:t>
      </w:r>
    </w:p>
    <w:p w:rsidR="00CF11CB" w:rsidRDefault="00CF11CB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виконавчого апарату           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7F29D8">
        <w:rPr>
          <w:sz w:val="28"/>
          <w:szCs w:val="28"/>
        </w:rPr>
        <w:t xml:space="preserve">                Володимир  КОШЕЛЬ</w:t>
      </w: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Pr="00803B4E" w:rsidRDefault="00CF11CB" w:rsidP="00F03544">
      <w:pPr>
        <w:pStyle w:val="Heading3"/>
        <w:ind w:left="9912" w:firstLine="708"/>
        <w:jc w:val="left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>Додаток</w:t>
      </w:r>
      <w:r>
        <w:rPr>
          <w:i w:val="0"/>
          <w:sz w:val="28"/>
          <w:szCs w:val="28"/>
        </w:rPr>
        <w:t xml:space="preserve"> 2</w:t>
      </w:r>
    </w:p>
    <w:p w:rsidR="00CF11CB" w:rsidRPr="00803B4E" w:rsidRDefault="00CF11CB" w:rsidP="00F03544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 xml:space="preserve">       </w:t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  <w:t xml:space="preserve"> до рішення районної ради</w:t>
      </w:r>
    </w:p>
    <w:p w:rsidR="00CF11CB" w:rsidRPr="00803B4E" w:rsidRDefault="00CF11CB" w:rsidP="00F03544">
      <w:pPr>
        <w:pStyle w:val="BodyText"/>
        <w:ind w:left="5664"/>
        <w:rPr>
          <w:bCs/>
          <w:sz w:val="28"/>
          <w:szCs w:val="28"/>
          <w:u w:val="single"/>
        </w:rPr>
      </w:pPr>
      <w:r w:rsidRPr="00803B4E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803B4E">
        <w:rPr>
          <w:bCs/>
          <w:sz w:val="28"/>
          <w:szCs w:val="28"/>
        </w:rPr>
        <w:t xml:space="preserve"> від _______  2021 р. №  __</w:t>
      </w: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CF11CB" w:rsidRDefault="00CF11CB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>майна, що передається із спільної власності територіальних громад сіл, селищ та міст</w:t>
      </w:r>
    </w:p>
    <w:p w:rsidR="00CF11CB" w:rsidRDefault="00CF11CB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Пологівського району до комунальної власності Токмацької міської ради </w:t>
      </w:r>
    </w:p>
    <w:p w:rsidR="00CF11CB" w:rsidRDefault="00CF11CB" w:rsidP="00F03544">
      <w:pPr>
        <w:jc w:val="center"/>
        <w:rPr>
          <w:sz w:val="28"/>
          <w:szCs w:val="28"/>
        </w:rPr>
      </w:pPr>
    </w:p>
    <w:tbl>
      <w:tblPr>
        <w:tblW w:w="15554" w:type="dxa"/>
        <w:tblLook w:val="00A0"/>
      </w:tblPr>
      <w:tblGrid>
        <w:gridCol w:w="567"/>
        <w:gridCol w:w="957"/>
        <w:gridCol w:w="3686"/>
        <w:gridCol w:w="2210"/>
        <w:gridCol w:w="957"/>
        <w:gridCol w:w="1286"/>
        <w:gridCol w:w="1216"/>
        <w:gridCol w:w="1216"/>
        <w:gridCol w:w="1286"/>
        <w:gridCol w:w="1187"/>
        <w:gridCol w:w="941"/>
        <w:gridCol w:w="45"/>
      </w:tblGrid>
      <w:tr w:rsidR="00CF11CB" w:rsidRPr="00CB2633" w:rsidTr="00B329FA">
        <w:trPr>
          <w:gridAfter w:val="1"/>
          <w:wAfter w:w="45" w:type="dxa"/>
          <w:trHeight w:val="3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№ з/п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Рахунок, субрахунок</w:t>
            </w:r>
          </w:p>
        </w:tc>
        <w:tc>
          <w:tcPr>
            <w:tcW w:w="5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Матеріальні цінності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Одиниця виміру </w:t>
            </w:r>
          </w:p>
        </w:tc>
        <w:tc>
          <w:tcPr>
            <w:tcW w:w="3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Фактична наявність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За даними бухгалтерського обліку</w:t>
            </w:r>
          </w:p>
        </w:tc>
      </w:tr>
      <w:tr w:rsidR="00CF11CB" w:rsidRPr="00CB2633" w:rsidTr="00B329FA">
        <w:trPr>
          <w:gridAfter w:val="1"/>
          <w:wAfter w:w="45" w:type="dxa"/>
          <w:trHeight w:val="4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F11CB" w:rsidRPr="00CB2633" w:rsidTr="00B329FA">
        <w:trPr>
          <w:trHeight w:val="225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найменування, вид, сорт, група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номенклатурний номер (за наявності)</w:t>
            </w: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F11CB" w:rsidRPr="00CB2633" w:rsidRDefault="00CF11CB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кількість 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вартість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сума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кількість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вартість 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сума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CB2633" w:rsidRDefault="00CF11CB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11</w:t>
            </w:r>
          </w:p>
        </w:tc>
      </w:tr>
      <w:tr w:rsidR="00CF11CB" w:rsidRPr="00CB2633" w:rsidTr="00B329FA">
        <w:trPr>
          <w:trHeight w:val="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лампа настольная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5,83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5,83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светильник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12,16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12,16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 xml:space="preserve">телефон 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153,12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153,12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телефонный справочник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24,33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24,33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телефонный справочник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72,97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72,97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штампы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37,44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37,44</w:t>
            </w:r>
          </w:p>
        </w:tc>
      </w:tr>
      <w:tr w:rsidR="00CF11CB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электрочайник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85,42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85,42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ВСЬОГО по р. 1812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391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464,12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лампа Филипс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250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лампа ЛЕД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bCs/>
                <w:i/>
                <w:iCs/>
                <w:sz w:val="28"/>
                <w:szCs w:val="28"/>
                <w:lang w:val="ru-RU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935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bCs/>
                <w:i/>
                <w:iCs/>
                <w:sz w:val="28"/>
                <w:szCs w:val="28"/>
                <w:lang w:val="ru-RU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935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Конектор RJ-45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4,1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4,1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біндер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1745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1745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2934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8363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Металобрухт, кг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1518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Всього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1518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</w:tr>
      <w:tr w:rsidR="00CF11CB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CB2633" w:rsidRDefault="00CF11CB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 xml:space="preserve">дрова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1514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CB2633" w:rsidRDefault="00CF11CB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CB2633" w:rsidRDefault="00CF11CB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0,9</w:t>
            </w:r>
          </w:p>
        </w:tc>
      </w:tr>
    </w:tbl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Pr="007F29D8" w:rsidRDefault="00CF11CB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Головний спеціаліст </w:t>
      </w:r>
    </w:p>
    <w:p w:rsidR="00CF11CB" w:rsidRPr="007F29D8" w:rsidRDefault="00CF11CB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відділу організаційної роботи </w:t>
      </w:r>
    </w:p>
    <w:p w:rsidR="00CF11CB" w:rsidRDefault="00CF11CB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виконавчого апарату           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7F29D8">
        <w:rPr>
          <w:sz w:val="28"/>
          <w:szCs w:val="28"/>
        </w:rPr>
        <w:t xml:space="preserve">                Володимир  КОШЕЛЬ</w:t>
      </w: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Default="00CF11CB" w:rsidP="00F03544">
      <w:pPr>
        <w:jc w:val="both"/>
        <w:rPr>
          <w:sz w:val="28"/>
          <w:szCs w:val="28"/>
        </w:rPr>
      </w:pPr>
    </w:p>
    <w:p w:rsidR="00CF11CB" w:rsidRPr="00FE747C" w:rsidRDefault="00CF11CB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CF11CB" w:rsidRPr="00FE747C" w:rsidRDefault="00CF11CB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CF11CB" w:rsidRPr="00FE747C" w:rsidRDefault="00CF11CB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CF11CB" w:rsidRPr="00FE747C" w:rsidRDefault="00CF11CB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CF11CB" w:rsidRPr="00FE747C" w:rsidRDefault="00CF11CB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CF11CB" w:rsidRPr="00803B4E" w:rsidRDefault="00CF11CB" w:rsidP="0028209C">
      <w:pPr>
        <w:pStyle w:val="Heading3"/>
        <w:ind w:left="9912" w:firstLine="708"/>
        <w:jc w:val="left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>Додаток</w:t>
      </w:r>
      <w:r>
        <w:rPr>
          <w:i w:val="0"/>
          <w:sz w:val="28"/>
          <w:szCs w:val="28"/>
        </w:rPr>
        <w:t xml:space="preserve"> 3</w:t>
      </w:r>
    </w:p>
    <w:p w:rsidR="00CF11CB" w:rsidRPr="00803B4E" w:rsidRDefault="00CF11CB" w:rsidP="0028209C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 xml:space="preserve">       </w:t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  <w:t xml:space="preserve"> до рішення районної ради</w:t>
      </w:r>
    </w:p>
    <w:p w:rsidR="00CF11CB" w:rsidRPr="00803B4E" w:rsidRDefault="00CF11CB" w:rsidP="0028209C">
      <w:pPr>
        <w:pStyle w:val="BodyText"/>
        <w:ind w:left="5664"/>
        <w:rPr>
          <w:bCs/>
          <w:sz w:val="28"/>
          <w:szCs w:val="28"/>
          <w:u w:val="single"/>
        </w:rPr>
      </w:pPr>
      <w:r w:rsidRPr="00803B4E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803B4E">
        <w:rPr>
          <w:bCs/>
          <w:sz w:val="28"/>
          <w:szCs w:val="28"/>
        </w:rPr>
        <w:t xml:space="preserve"> від _______  2021 р. №  __</w:t>
      </w:r>
    </w:p>
    <w:p w:rsidR="00CF11CB" w:rsidRDefault="00CF11CB" w:rsidP="0028209C">
      <w:pPr>
        <w:jc w:val="both"/>
        <w:rPr>
          <w:sz w:val="28"/>
          <w:szCs w:val="28"/>
        </w:rPr>
      </w:pPr>
    </w:p>
    <w:p w:rsidR="00CF11CB" w:rsidRDefault="00CF11CB" w:rsidP="00282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CF11CB" w:rsidRDefault="00CF11CB" w:rsidP="0028209C">
      <w:pPr>
        <w:jc w:val="center"/>
        <w:rPr>
          <w:sz w:val="28"/>
          <w:szCs w:val="28"/>
        </w:rPr>
      </w:pPr>
      <w:r>
        <w:rPr>
          <w:sz w:val="28"/>
          <w:szCs w:val="28"/>
        </w:rPr>
        <w:t>майна, що передається із спільної власності територіальних громад сіл, селищ та міст</w:t>
      </w:r>
    </w:p>
    <w:p w:rsidR="00CF11CB" w:rsidRDefault="00CF11CB" w:rsidP="00282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Пологівського району до комунальної власності Токмацької міської ради </w:t>
      </w:r>
    </w:p>
    <w:p w:rsidR="00CF11CB" w:rsidRDefault="00CF11CB" w:rsidP="0028209C">
      <w:pPr>
        <w:rPr>
          <w:sz w:val="28"/>
          <w:szCs w:val="28"/>
        </w:rPr>
      </w:pPr>
    </w:p>
    <w:tbl>
      <w:tblPr>
        <w:tblW w:w="14113" w:type="dxa"/>
        <w:tblInd w:w="113" w:type="dxa"/>
        <w:tblLayout w:type="fixed"/>
        <w:tblLook w:val="00A0"/>
      </w:tblPr>
      <w:tblGrid>
        <w:gridCol w:w="458"/>
        <w:gridCol w:w="2576"/>
        <w:gridCol w:w="1497"/>
        <w:gridCol w:w="1342"/>
        <w:gridCol w:w="498"/>
        <w:gridCol w:w="498"/>
        <w:gridCol w:w="857"/>
        <w:gridCol w:w="576"/>
        <w:gridCol w:w="929"/>
        <w:gridCol w:w="871"/>
        <w:gridCol w:w="617"/>
        <w:gridCol w:w="929"/>
        <w:gridCol w:w="934"/>
        <w:gridCol w:w="916"/>
        <w:gridCol w:w="615"/>
      </w:tblGrid>
      <w:tr w:rsidR="00CF11CB" w:rsidRPr="0028209C" w:rsidTr="00D52A8A">
        <w:trPr>
          <w:trHeight w:val="255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№ з/п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Найменування, стисла характеристика та призначення об’єкта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Рік випуску (будівництва)чи дата придбання (введення в експлуатацію) та виготовлювач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Номер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Один. вимір.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Фактична наявність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Відмітка про вибуття</w:t>
            </w: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За даними бухгалтерського обліку3</w:t>
            </w:r>
          </w:p>
        </w:tc>
      </w:tr>
      <w:tr w:rsidR="00CF11CB" w:rsidRPr="0028209C" w:rsidTr="00D52A8A">
        <w:trPr>
          <w:trHeight w:val="1575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rPr>
                <w:lang w:val="ru-RU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rPr>
                <w:lang w:val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інвентарний/ номенклатурний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заводський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паспорта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rPr>
                <w:lang w:val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кількість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первісна (переоцінена)вартість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rPr>
                <w:lang w:val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кількість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первісна (переоцінена) вартість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сума зносу (накопиченої амортизації)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 xml:space="preserve">залишкова  вартість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строк корисного використання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аппарат телефон.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1137007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7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Багатофункціональний пристрій НР (принтер)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1137025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2500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1250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вішалка стійка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герб Токмак. району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жалюзі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1432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жалюзі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карниз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конвектор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1134016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1236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крісло театрал.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мікрокалькулятор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1137008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сейф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 1тумбовый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 1-тумбовый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277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 2х тумбовый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 для телевизора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 журнальний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 учнівський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стіл-журнальний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стіл-кришка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стіл-парта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108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стілець  м"який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стілець м"який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стілець офісний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стілець офісний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431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стілець учнівський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608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стілець учнівський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567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стілець учнівський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трельяж-трюмо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 xml:space="preserve">годинник настінний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электровентилятор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электроконвектор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1134011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331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Засіб КЗІ "CryptoCard-337"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11134001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320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1CB" w:rsidRPr="0028209C" w:rsidRDefault="00CF11CB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многофункц.пристрій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11134002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шт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2250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28209C" w:rsidRDefault="00CF11CB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CF11CB" w:rsidRPr="00014D36" w:rsidTr="00D52A8A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CB" w:rsidRPr="00B329FA" w:rsidRDefault="00CF11CB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B329FA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rPr>
                <w:lang w:val="ru-RU"/>
              </w:rPr>
            </w:pPr>
            <w:r w:rsidRPr="00014D36">
              <w:rPr>
                <w:lang w:val="ru-RU"/>
              </w:rPr>
              <w:t>ВСЬОГО по р. 1113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CF11CB" w:rsidRPr="00014D36" w:rsidRDefault="00CF11CB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145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CF11CB" w:rsidRPr="00014D36" w:rsidRDefault="00CF11CB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19385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CF11CB" w:rsidRPr="00014D36" w:rsidRDefault="00CF11CB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145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CF11CB" w:rsidRPr="00014D36" w:rsidRDefault="00CF11CB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19385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CF11CB" w:rsidRPr="00014D36" w:rsidRDefault="00CF11CB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9692,5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CF11CB" w:rsidRPr="00014D36" w:rsidRDefault="00CF11CB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9692,5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CF11CB" w:rsidRPr="00014D36" w:rsidRDefault="00CF11CB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</w:tr>
    </w:tbl>
    <w:p w:rsidR="00CF11CB" w:rsidRPr="00B329FA" w:rsidRDefault="00CF11CB" w:rsidP="0028209C">
      <w:pPr>
        <w:jc w:val="both"/>
        <w:rPr>
          <w:sz w:val="28"/>
          <w:szCs w:val="28"/>
        </w:rPr>
      </w:pPr>
    </w:p>
    <w:p w:rsidR="00CF11CB" w:rsidRPr="00FE747C" w:rsidRDefault="00CF11CB" w:rsidP="00C22366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F11CB" w:rsidRPr="007F29D8" w:rsidRDefault="00CF11CB" w:rsidP="00170C6F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Головний спеціаліст </w:t>
      </w:r>
    </w:p>
    <w:p w:rsidR="00CF11CB" w:rsidRPr="007F29D8" w:rsidRDefault="00CF11CB" w:rsidP="00170C6F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відділу організаційної роботи </w:t>
      </w:r>
    </w:p>
    <w:p w:rsidR="00CF11CB" w:rsidRDefault="00CF11CB" w:rsidP="00170C6F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виконавчого апарату           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7F29D8">
        <w:rPr>
          <w:sz w:val="28"/>
          <w:szCs w:val="28"/>
        </w:rPr>
        <w:t xml:space="preserve">                Володимир  КОШЕЛЬ</w:t>
      </w:r>
    </w:p>
    <w:p w:rsidR="00CF11CB" w:rsidRPr="00FE747C" w:rsidRDefault="00CF11CB" w:rsidP="00BF4C9A">
      <w:pPr>
        <w:widowControl w:val="0"/>
        <w:autoSpaceDE w:val="0"/>
        <w:autoSpaceDN w:val="0"/>
        <w:rPr>
          <w:sz w:val="28"/>
          <w:szCs w:val="28"/>
        </w:rPr>
      </w:pPr>
    </w:p>
    <w:p w:rsidR="00CF11CB" w:rsidRPr="00D52A8A" w:rsidRDefault="00CF11CB" w:rsidP="00D52A8A"/>
    <w:sectPr w:rsidR="00CF11CB" w:rsidRPr="00D52A8A" w:rsidSect="00F03544">
      <w:pgSz w:w="16838" w:h="11906" w:orient="landscape"/>
      <w:pgMar w:top="1701" w:right="709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C9A"/>
    <w:rsid w:val="00014D36"/>
    <w:rsid w:val="00021463"/>
    <w:rsid w:val="00076421"/>
    <w:rsid w:val="0013741D"/>
    <w:rsid w:val="00154072"/>
    <w:rsid w:val="00170C6F"/>
    <w:rsid w:val="001B3866"/>
    <w:rsid w:val="001F6FFC"/>
    <w:rsid w:val="00251CAE"/>
    <w:rsid w:val="0026782C"/>
    <w:rsid w:val="0028209C"/>
    <w:rsid w:val="002D1B2A"/>
    <w:rsid w:val="0031340F"/>
    <w:rsid w:val="00327D6E"/>
    <w:rsid w:val="00397E6C"/>
    <w:rsid w:val="003F22F5"/>
    <w:rsid w:val="00413420"/>
    <w:rsid w:val="0042282C"/>
    <w:rsid w:val="00445DBF"/>
    <w:rsid w:val="00456206"/>
    <w:rsid w:val="006116F3"/>
    <w:rsid w:val="006B183E"/>
    <w:rsid w:val="00764E54"/>
    <w:rsid w:val="007C0D31"/>
    <w:rsid w:val="007E0BB4"/>
    <w:rsid w:val="007E0E4F"/>
    <w:rsid w:val="007F29D8"/>
    <w:rsid w:val="00803B4E"/>
    <w:rsid w:val="00810EDC"/>
    <w:rsid w:val="00832582"/>
    <w:rsid w:val="008A2D9C"/>
    <w:rsid w:val="008B3F26"/>
    <w:rsid w:val="009A4C06"/>
    <w:rsid w:val="009E4F64"/>
    <w:rsid w:val="00A126AE"/>
    <w:rsid w:val="00A31759"/>
    <w:rsid w:val="00A66D2A"/>
    <w:rsid w:val="00AB50EB"/>
    <w:rsid w:val="00B329FA"/>
    <w:rsid w:val="00B57304"/>
    <w:rsid w:val="00BF4C9A"/>
    <w:rsid w:val="00C12159"/>
    <w:rsid w:val="00C22366"/>
    <w:rsid w:val="00CB2633"/>
    <w:rsid w:val="00CF11CB"/>
    <w:rsid w:val="00CF7F57"/>
    <w:rsid w:val="00D01C3D"/>
    <w:rsid w:val="00D239A9"/>
    <w:rsid w:val="00D3272E"/>
    <w:rsid w:val="00D52A8A"/>
    <w:rsid w:val="00DE26E1"/>
    <w:rsid w:val="00DF4F1C"/>
    <w:rsid w:val="00E53B0A"/>
    <w:rsid w:val="00E94876"/>
    <w:rsid w:val="00F03544"/>
    <w:rsid w:val="00F16173"/>
    <w:rsid w:val="00FE7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C9A"/>
    <w:rPr>
      <w:rFonts w:ascii="Times New Roman" w:eastAsia="Times New Roman" w:hAnsi="Times New Roman"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782C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6782C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paragraph" w:styleId="HTMLPreformatted">
    <w:name w:val="HTML Preformatted"/>
    <w:basedOn w:val="Normal"/>
    <w:link w:val="HTMLPreformattedChar"/>
    <w:uiPriority w:val="99"/>
    <w:rsid w:val="00BF4C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F4C9A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NoSpacing">
    <w:name w:val="No Spacing"/>
    <w:uiPriority w:val="99"/>
    <w:qFormat/>
    <w:rsid w:val="00BF4C9A"/>
    <w:rPr>
      <w:lang w:val="ru-RU" w:eastAsia="en-US"/>
    </w:rPr>
  </w:style>
  <w:style w:type="character" w:styleId="Strong">
    <w:name w:val="Strong"/>
    <w:basedOn w:val="DefaultParagraphFont"/>
    <w:uiPriority w:val="99"/>
    <w:qFormat/>
    <w:rsid w:val="007C0D31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26782C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6782C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371</TotalTime>
  <Pages>7</Pages>
  <Words>5754</Words>
  <Characters>3281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cp:lastPrinted>2021-03-25T14:35:00Z</cp:lastPrinted>
  <dcterms:created xsi:type="dcterms:W3CDTF">2021-03-16T10:49:00Z</dcterms:created>
  <dcterms:modified xsi:type="dcterms:W3CDTF">2021-03-25T18:17:00Z</dcterms:modified>
</cp:coreProperties>
</file>